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09:00; 12:00; 13:40; 15:25; 17:00; 18:30;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09:35; 12:35; 14:15; 16:00; 17:35; 19:05;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10:00; 13:00; 14:40; 16:20; 18:00; 19:30; 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10:35; 13:35; 15:15; 16:55; 18:35; 20:05; 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